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E389A" w:rsidRPr="009E389A" w14:paraId="768A3D8C" w14:textId="77777777" w:rsidTr="00C8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508329C" w14:textId="302042BF" w:rsidR="00144707" w:rsidRPr="009E389A" w:rsidRDefault="003C4B1F" w:rsidP="0014470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bookmarkStart w:id="0" w:name="_Hlk218699489"/>
            <w:bookmarkEnd w:id="0"/>
            <w:r w:rsidRPr="009E389A">
              <w:rPr>
                <w:rFonts w:ascii="Calibri" w:hAnsi="Calibri" w:cs="Calibri"/>
                <w:color w:val="auto"/>
                <w:sz w:val="22"/>
                <w:szCs w:val="22"/>
              </w:rPr>
              <w:t>PROCESO</w:t>
            </w:r>
          </w:p>
        </w:tc>
      </w:tr>
      <w:tr w:rsidR="009E389A" w:rsidRPr="009E389A" w14:paraId="226817BD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30680A83" w14:textId="10EC4351" w:rsidR="00144707" w:rsidRPr="009E389A" w:rsidRDefault="003C4B1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GESTIÓN CONTRACTUAL</w:t>
            </w:r>
          </w:p>
        </w:tc>
      </w:tr>
      <w:tr w:rsidR="009E389A" w:rsidRPr="009E389A" w14:paraId="15786E8E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0E636077" w14:textId="488187B4" w:rsidR="00144707" w:rsidRPr="009E389A" w:rsidRDefault="00C81791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NOMBRE DEL FORMATO</w:t>
            </w:r>
          </w:p>
        </w:tc>
      </w:tr>
      <w:tr w:rsidR="009E389A" w:rsidRPr="009E389A" w14:paraId="582BA775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4835EF57" w14:textId="4F1F782C" w:rsidR="00144707" w:rsidRPr="009E389A" w:rsidRDefault="001069CA" w:rsidP="007909E7">
            <w:pPr>
              <w:jc w:val="center"/>
              <w:rPr>
                <w:rFonts w:ascii="Calibri" w:hAnsi="Calibri" w:cs="Calibri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CERTIFICACIÓN DE INEXISTENCIA</w:t>
            </w:r>
            <w:r w:rsidR="00395223" w:rsidRPr="009E389A">
              <w:rPr>
                <w:rFonts w:ascii="Calibri" w:hAnsi="Calibri" w:cs="Calibri"/>
                <w:sz w:val="22"/>
                <w:szCs w:val="22"/>
              </w:rPr>
              <w:t xml:space="preserve"> O INSUFICIENCIA </w:t>
            </w:r>
            <w:r w:rsidRPr="009E389A">
              <w:rPr>
                <w:rFonts w:ascii="Calibri" w:hAnsi="Calibri" w:cs="Calibri"/>
                <w:sz w:val="22"/>
                <w:szCs w:val="22"/>
              </w:rPr>
              <w:t>DE PERSONAL DE PLANTA</w:t>
            </w:r>
          </w:p>
        </w:tc>
      </w:tr>
      <w:tr w:rsidR="009E389A" w:rsidRPr="009E389A" w14:paraId="593AD178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7F682405" w14:textId="0BEF992E" w:rsidR="003C4B1F" w:rsidRPr="009E389A" w:rsidRDefault="003C4B1F" w:rsidP="003C4B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  <w:tr w:rsidR="009E389A" w:rsidRPr="009E389A" w14:paraId="66AC0A38" w14:textId="77777777" w:rsidTr="001F2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30044EE" w14:textId="3FA3490E" w:rsidR="00C81791" w:rsidRPr="009E389A" w:rsidRDefault="00C81791" w:rsidP="00C81791">
            <w:p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E389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4C613959" w14:textId="0499A1CE" w:rsidR="00C81791" w:rsidRPr="009E389A" w:rsidRDefault="00C81791" w:rsidP="001F26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8E1F1D5" w14:textId="01242DA6" w:rsidR="00C81791" w:rsidRPr="009E389A" w:rsidRDefault="00C81791" w:rsidP="00C81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F0764CD" w14:textId="77777777" w:rsidR="00C81791" w:rsidRPr="009E389A" w:rsidRDefault="00C81791" w:rsidP="001F26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9B2DFF1" w14:textId="53683C0C" w:rsidR="00C81791" w:rsidRPr="009E389A" w:rsidRDefault="00C81791" w:rsidP="00C8179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86786D2" w14:textId="28C61AD6" w:rsidR="00C81791" w:rsidRPr="009E389A" w:rsidRDefault="00C81791" w:rsidP="00CD7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44CA8A" w14:textId="705CDA49" w:rsidR="00AD07AF" w:rsidRPr="009E389A" w:rsidRDefault="00AD07AF" w:rsidP="00AD07AF">
      <w:pPr>
        <w:rPr>
          <w:bCs/>
        </w:rPr>
      </w:pPr>
      <w:bookmarkStart w:id="1" w:name="_Hlk54791502"/>
      <w:bookmarkStart w:id="2" w:name="_Hlk54791345"/>
    </w:p>
    <w:p w14:paraId="352F092C" w14:textId="77777777" w:rsidR="00CD71EA" w:rsidRPr="009E389A" w:rsidRDefault="00CD71EA" w:rsidP="00AD07AF">
      <w:pPr>
        <w:rPr>
          <w:bCs/>
        </w:rPr>
      </w:pPr>
    </w:p>
    <w:p w14:paraId="5A159567" w14:textId="7206BC17" w:rsidR="001F267F" w:rsidRPr="009E389A" w:rsidRDefault="00E553BA" w:rsidP="001F267F">
      <w:pPr>
        <w:jc w:val="center"/>
        <w:rPr>
          <w:b/>
        </w:rPr>
      </w:pPr>
      <w:r w:rsidRPr="009E389A">
        <w:rPr>
          <w:b/>
        </w:rPr>
        <w:t>Noviembre</w:t>
      </w:r>
      <w:r w:rsidR="001F267F" w:rsidRPr="009E389A">
        <w:rPr>
          <w:b/>
        </w:rPr>
        <w:t xml:space="preserve"> 202</w:t>
      </w:r>
      <w:r w:rsidR="00CD71EA" w:rsidRPr="009E389A">
        <w:rPr>
          <w:b/>
        </w:rPr>
        <w:t>5</w:t>
      </w:r>
    </w:p>
    <w:p w14:paraId="120FE5E4" w14:textId="687FB120" w:rsidR="001F267F" w:rsidRPr="009E389A" w:rsidRDefault="001F267F" w:rsidP="00DA438B">
      <w:pPr>
        <w:rPr>
          <w:bCs/>
        </w:rPr>
      </w:pPr>
    </w:p>
    <w:p w14:paraId="05BB1828" w14:textId="2443F52C" w:rsidR="00CD71EA" w:rsidRPr="009E389A" w:rsidRDefault="00CD71EA" w:rsidP="00DA438B">
      <w:pPr>
        <w:rPr>
          <w:bCs/>
        </w:rPr>
      </w:pPr>
    </w:p>
    <w:p w14:paraId="5E21511B" w14:textId="3F315485" w:rsidR="008D5418" w:rsidRPr="009E389A" w:rsidRDefault="008D5418" w:rsidP="00DA438B">
      <w:pPr>
        <w:rPr>
          <w:bCs/>
        </w:rPr>
      </w:pPr>
    </w:p>
    <w:p w14:paraId="628458BE" w14:textId="0A4D567B" w:rsidR="008D5418" w:rsidRPr="009E389A" w:rsidRDefault="008D5418" w:rsidP="00DA438B">
      <w:pPr>
        <w:rPr>
          <w:bCs/>
        </w:rPr>
      </w:pPr>
    </w:p>
    <w:p w14:paraId="53FB5DE9" w14:textId="6D4E9A72" w:rsidR="008D5418" w:rsidRPr="009E389A" w:rsidRDefault="008D5418" w:rsidP="00DA438B">
      <w:pPr>
        <w:rPr>
          <w:bCs/>
        </w:rPr>
      </w:pPr>
    </w:p>
    <w:p w14:paraId="7B87E958" w14:textId="280FBE65" w:rsidR="008D5418" w:rsidRPr="009E389A" w:rsidRDefault="008D5418" w:rsidP="00DA438B">
      <w:pPr>
        <w:rPr>
          <w:bCs/>
        </w:rPr>
      </w:pPr>
    </w:p>
    <w:p w14:paraId="7F07F20B" w14:textId="6EDD8987" w:rsidR="008D5418" w:rsidRPr="009E389A" w:rsidRDefault="008D5418" w:rsidP="00DA438B">
      <w:pPr>
        <w:rPr>
          <w:bCs/>
        </w:rPr>
      </w:pPr>
    </w:p>
    <w:p w14:paraId="43F1F1DC" w14:textId="33D85B77" w:rsidR="008D5418" w:rsidRPr="009E389A" w:rsidRDefault="008D5418" w:rsidP="00DA438B">
      <w:pPr>
        <w:rPr>
          <w:bCs/>
        </w:rPr>
      </w:pPr>
    </w:p>
    <w:p w14:paraId="0E39B635" w14:textId="570FB7CA" w:rsidR="008D5418" w:rsidRPr="009E389A" w:rsidRDefault="008D5418" w:rsidP="00DA438B">
      <w:pPr>
        <w:rPr>
          <w:bCs/>
        </w:rPr>
      </w:pPr>
    </w:p>
    <w:p w14:paraId="110AA47D" w14:textId="60551CA9" w:rsidR="008D5418" w:rsidRPr="009E389A" w:rsidRDefault="008D5418" w:rsidP="00DA438B">
      <w:pPr>
        <w:rPr>
          <w:bCs/>
        </w:rPr>
      </w:pPr>
    </w:p>
    <w:p w14:paraId="3C3963A6" w14:textId="00B0B27F" w:rsidR="008D5418" w:rsidRPr="009E389A" w:rsidRDefault="008D5418" w:rsidP="00DA438B">
      <w:pPr>
        <w:rPr>
          <w:bCs/>
        </w:rPr>
      </w:pPr>
    </w:p>
    <w:p w14:paraId="15BC67CA" w14:textId="77E665F4" w:rsidR="008D5418" w:rsidRPr="009E389A" w:rsidRDefault="008D5418" w:rsidP="00DA438B">
      <w:pPr>
        <w:rPr>
          <w:bCs/>
        </w:rPr>
      </w:pPr>
    </w:p>
    <w:p w14:paraId="5CE24879" w14:textId="700331BB" w:rsidR="008D5418" w:rsidRPr="009E389A" w:rsidRDefault="008D5418" w:rsidP="00DA438B">
      <w:pPr>
        <w:rPr>
          <w:bCs/>
        </w:rPr>
      </w:pPr>
    </w:p>
    <w:p w14:paraId="4597C2BA" w14:textId="6A1633B5" w:rsidR="008D5418" w:rsidRPr="009E389A" w:rsidRDefault="008D5418" w:rsidP="00DA438B">
      <w:pPr>
        <w:rPr>
          <w:bCs/>
        </w:rPr>
      </w:pPr>
    </w:p>
    <w:p w14:paraId="70CA944C" w14:textId="26A816E1" w:rsidR="008D5418" w:rsidRPr="009E389A" w:rsidRDefault="008D5418" w:rsidP="00DA438B">
      <w:pPr>
        <w:rPr>
          <w:bCs/>
        </w:rPr>
      </w:pPr>
    </w:p>
    <w:p w14:paraId="1982858A" w14:textId="3F49C3C4" w:rsidR="008D5418" w:rsidRPr="009E389A" w:rsidRDefault="008D5418" w:rsidP="00DA438B">
      <w:pPr>
        <w:rPr>
          <w:bCs/>
        </w:rPr>
      </w:pPr>
    </w:p>
    <w:p w14:paraId="0BE81EBB" w14:textId="62EFAE51" w:rsidR="008D5418" w:rsidRPr="009E389A" w:rsidRDefault="008D5418" w:rsidP="00DA438B">
      <w:pPr>
        <w:rPr>
          <w:bCs/>
        </w:rPr>
      </w:pPr>
    </w:p>
    <w:p w14:paraId="1FFF5715" w14:textId="21BC8B8F" w:rsidR="008D5418" w:rsidRPr="009E389A" w:rsidRDefault="008D5418" w:rsidP="00DA438B">
      <w:pPr>
        <w:rPr>
          <w:bCs/>
        </w:rPr>
      </w:pPr>
    </w:p>
    <w:p w14:paraId="5942B900" w14:textId="6FC01CD9" w:rsidR="008D5418" w:rsidRPr="009E389A" w:rsidRDefault="008D5418" w:rsidP="00DA438B">
      <w:pPr>
        <w:rPr>
          <w:bCs/>
        </w:rPr>
      </w:pPr>
    </w:p>
    <w:p w14:paraId="381FA798" w14:textId="316D4850" w:rsidR="008D5418" w:rsidRPr="009E389A" w:rsidRDefault="008D5418" w:rsidP="00DA438B">
      <w:pPr>
        <w:rPr>
          <w:bCs/>
        </w:rPr>
      </w:pPr>
    </w:p>
    <w:p w14:paraId="487BF396" w14:textId="563CA91E" w:rsidR="008D5418" w:rsidRPr="009E389A" w:rsidRDefault="008D5418" w:rsidP="00DA438B">
      <w:pPr>
        <w:rPr>
          <w:bCs/>
        </w:rPr>
      </w:pPr>
    </w:p>
    <w:p w14:paraId="7030C5C1" w14:textId="77777777" w:rsidR="008D5418" w:rsidRPr="009E389A" w:rsidRDefault="008D5418" w:rsidP="00DA438B">
      <w:pPr>
        <w:rPr>
          <w:bCs/>
        </w:rPr>
      </w:pPr>
    </w:p>
    <w:p w14:paraId="4878F6DF" w14:textId="06F3287C" w:rsidR="00122E1E" w:rsidRPr="009E389A" w:rsidRDefault="001F267F" w:rsidP="001F267F">
      <w:pPr>
        <w:jc w:val="center"/>
        <w:rPr>
          <w:b/>
        </w:rPr>
      </w:pPr>
      <w:r w:rsidRPr="009E389A">
        <w:rPr>
          <w:b/>
        </w:rPr>
        <w:t>Sistema Integrado de Gestión y Autocontrol</w:t>
      </w:r>
    </w:p>
    <w:bookmarkEnd w:id="1"/>
    <w:bookmarkEnd w:id="2"/>
    <w:p w14:paraId="682403AC" w14:textId="169034F9" w:rsidR="00AD07AF" w:rsidRPr="009E389A" w:rsidRDefault="00AD07AF" w:rsidP="00AD07AF"/>
    <w:p w14:paraId="354CFEF0" w14:textId="77777777" w:rsidR="00DA438B" w:rsidRPr="009E389A" w:rsidRDefault="00DA438B" w:rsidP="00AD07AF"/>
    <w:p w14:paraId="6B3416F5" w14:textId="77777777" w:rsidR="00DA438B" w:rsidRPr="009E389A" w:rsidRDefault="00DA438B">
      <w:pPr>
        <w:rPr>
          <w:b/>
        </w:rPr>
      </w:pPr>
      <w:r w:rsidRPr="009E389A">
        <w:rPr>
          <w:b/>
        </w:rPr>
        <w:br w:type="page"/>
      </w:r>
    </w:p>
    <w:p w14:paraId="209C3408" w14:textId="492E2D69" w:rsidR="0031488B" w:rsidRPr="009E389A" w:rsidRDefault="0031488B">
      <w:pPr>
        <w:rPr>
          <w:b/>
        </w:r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E389A" w:rsidRPr="009E389A" w14:paraId="52466E4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5B7929D3" w14:textId="77777777" w:rsidR="00771DCA" w:rsidRPr="009E389A" w:rsidRDefault="00771DCA" w:rsidP="0099495D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E389A">
              <w:rPr>
                <w:rFonts w:ascii="Calibri" w:hAnsi="Calibri" w:cs="Calibri"/>
                <w:color w:val="auto"/>
                <w:sz w:val="22"/>
                <w:szCs w:val="22"/>
              </w:rPr>
              <w:t>CLASIFICACIÓN DE LA INFORMACIÓN</w:t>
            </w:r>
          </w:p>
        </w:tc>
      </w:tr>
      <w:tr w:rsidR="009E389A" w:rsidRPr="009E389A" w14:paraId="71E7E0E2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73015F79" w14:textId="77777777" w:rsidR="00771DCA" w:rsidRPr="009E389A" w:rsidRDefault="00771DCA" w:rsidP="0099495D">
            <w:p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E389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6B8A251" w14:textId="0B90E53F" w:rsidR="00771DCA" w:rsidRPr="009E389A" w:rsidRDefault="008B1EF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E389A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437AC8E" w14:textId="77777777" w:rsidR="00771DCA" w:rsidRPr="009E389A" w:rsidRDefault="00771DCA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6E3A718" w14:textId="77777777" w:rsidR="00771DCA" w:rsidRPr="009E389A" w:rsidRDefault="00771DCA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068DFF97" w14:textId="77777777" w:rsidR="00771DCA" w:rsidRPr="009E389A" w:rsidRDefault="00771DCA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E389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092FC5B" w14:textId="77777777" w:rsidR="00771DCA" w:rsidRPr="009E389A" w:rsidRDefault="00771DCA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BF7F07" w14:textId="77777777" w:rsidR="00771DCA" w:rsidRPr="009E389A" w:rsidRDefault="00771DCA" w:rsidP="00771DCA"/>
    <w:p w14:paraId="6106B2FF" w14:textId="760E26AC" w:rsidR="00A027C6" w:rsidRPr="009E389A" w:rsidRDefault="007E4E27" w:rsidP="004024B2">
      <w:pPr>
        <w:jc w:val="center"/>
        <w:rPr>
          <w:b/>
          <w:bCs/>
          <w:sz w:val="20"/>
          <w:szCs w:val="20"/>
        </w:rPr>
      </w:pPr>
      <w:r w:rsidRPr="009E389A">
        <w:rPr>
          <w:b/>
          <w:bCs/>
          <w:sz w:val="20"/>
          <w:szCs w:val="20"/>
        </w:rPr>
        <w:t xml:space="preserve">CERTIFICACIÓN DE INEXISTENCIA DE PERSONAL DE PLANTA PARA </w:t>
      </w:r>
      <w:r w:rsidR="004477D6" w:rsidRPr="009E389A">
        <w:rPr>
          <w:b/>
          <w:bCs/>
          <w:sz w:val="20"/>
          <w:szCs w:val="20"/>
        </w:rPr>
        <w:t>SUPLIR LAS NECESIDAD</w:t>
      </w:r>
      <w:r w:rsidR="008006A7" w:rsidRPr="009E389A">
        <w:rPr>
          <w:b/>
          <w:bCs/>
          <w:sz w:val="20"/>
          <w:szCs w:val="20"/>
        </w:rPr>
        <w:t>ES</w:t>
      </w:r>
      <w:r w:rsidR="004477D6" w:rsidRPr="009E389A">
        <w:rPr>
          <w:b/>
          <w:bCs/>
          <w:sz w:val="20"/>
          <w:szCs w:val="20"/>
        </w:rPr>
        <w:t xml:space="preserve"> DE LA ENTIDAD</w:t>
      </w:r>
    </w:p>
    <w:p w14:paraId="5E48612E" w14:textId="504048C5" w:rsidR="00AE36F0" w:rsidRPr="009E389A" w:rsidRDefault="00AE36F0" w:rsidP="00AE36F0">
      <w:pPr>
        <w:rPr>
          <w:sz w:val="20"/>
          <w:szCs w:val="20"/>
        </w:rPr>
      </w:pPr>
    </w:p>
    <w:p w14:paraId="433EF104" w14:textId="198CD3BC" w:rsidR="001D2CE0" w:rsidRPr="009E389A" w:rsidRDefault="009E389A" w:rsidP="00C04C44">
      <w:pPr>
        <w:jc w:val="center"/>
        <w:rPr>
          <w:sz w:val="20"/>
          <w:szCs w:val="20"/>
        </w:rPr>
      </w:pPr>
      <w:proofErr w:type="gramStart"/>
      <w:r w:rsidRPr="009E389A">
        <w:rPr>
          <w:b/>
          <w:spacing w:val="2"/>
          <w:sz w:val="20"/>
          <w:szCs w:val="20"/>
        </w:rPr>
        <w:t>EL  SUBDIRECTOR</w:t>
      </w:r>
      <w:proofErr w:type="gramEnd"/>
      <w:r w:rsidRPr="009E389A">
        <w:rPr>
          <w:b/>
          <w:spacing w:val="2"/>
          <w:sz w:val="20"/>
          <w:szCs w:val="20"/>
        </w:rPr>
        <w:t xml:space="preserve"> (E) DEL </w:t>
      </w:r>
      <w:proofErr w:type="gramStart"/>
      <w:r w:rsidRPr="009E389A">
        <w:rPr>
          <w:b/>
          <w:spacing w:val="2"/>
          <w:sz w:val="20"/>
          <w:szCs w:val="20"/>
        </w:rPr>
        <w:t>CENTRO  SUR</w:t>
      </w:r>
      <w:proofErr w:type="gramEnd"/>
      <w:r w:rsidRPr="009E389A">
        <w:rPr>
          <w:b/>
          <w:spacing w:val="2"/>
          <w:sz w:val="20"/>
          <w:szCs w:val="20"/>
        </w:rPr>
        <w:t xml:space="preserve"> </w:t>
      </w:r>
      <w:proofErr w:type="gramStart"/>
      <w:r w:rsidRPr="009E389A">
        <w:rPr>
          <w:b/>
          <w:spacing w:val="2"/>
          <w:sz w:val="20"/>
          <w:szCs w:val="20"/>
        </w:rPr>
        <w:t>COLOMBIANO  DE</w:t>
      </w:r>
      <w:proofErr w:type="gramEnd"/>
      <w:r w:rsidRPr="009E389A">
        <w:rPr>
          <w:b/>
          <w:spacing w:val="2"/>
          <w:sz w:val="20"/>
          <w:szCs w:val="20"/>
        </w:rPr>
        <w:t xml:space="preserve"> LOGISTICA </w:t>
      </w:r>
      <w:proofErr w:type="gramStart"/>
      <w:r w:rsidRPr="009E389A">
        <w:rPr>
          <w:b/>
          <w:spacing w:val="2"/>
          <w:sz w:val="20"/>
          <w:szCs w:val="20"/>
        </w:rPr>
        <w:t xml:space="preserve">INTERNACIONAL  </w:t>
      </w:r>
      <w:r w:rsidR="005A0737" w:rsidRPr="009E389A">
        <w:rPr>
          <w:b/>
          <w:bCs/>
          <w:sz w:val="20"/>
          <w:szCs w:val="20"/>
        </w:rPr>
        <w:t>DEL</w:t>
      </w:r>
      <w:proofErr w:type="gramEnd"/>
      <w:r w:rsidR="005A0737" w:rsidRPr="009E389A">
        <w:rPr>
          <w:b/>
          <w:bCs/>
          <w:sz w:val="20"/>
          <w:szCs w:val="20"/>
        </w:rPr>
        <w:t xml:space="preserve"> </w:t>
      </w:r>
      <w:r w:rsidR="001D2CE0" w:rsidRPr="009E389A">
        <w:rPr>
          <w:b/>
          <w:sz w:val="20"/>
          <w:szCs w:val="20"/>
        </w:rPr>
        <w:t>SENA</w:t>
      </w:r>
      <w:r w:rsidRPr="009E389A">
        <w:rPr>
          <w:b/>
          <w:sz w:val="20"/>
          <w:szCs w:val="20"/>
        </w:rPr>
        <w:t xml:space="preserve"> </w:t>
      </w:r>
      <w:proofErr w:type="gramStart"/>
      <w:r w:rsidRPr="009E389A">
        <w:rPr>
          <w:b/>
          <w:sz w:val="20"/>
          <w:szCs w:val="20"/>
        </w:rPr>
        <w:t>REGIONAL  NARIÑO</w:t>
      </w:r>
      <w:proofErr w:type="gramEnd"/>
    </w:p>
    <w:p w14:paraId="60B0F487" w14:textId="77777777" w:rsidR="001D2CE0" w:rsidRPr="009E389A" w:rsidRDefault="001D2CE0" w:rsidP="00C04C44">
      <w:pPr>
        <w:rPr>
          <w:sz w:val="20"/>
          <w:szCs w:val="20"/>
        </w:rPr>
      </w:pPr>
    </w:p>
    <w:p w14:paraId="7FA1C338" w14:textId="5C0DA946" w:rsidR="001D2CE0" w:rsidRPr="009E389A" w:rsidRDefault="00943F99" w:rsidP="001D2CE0">
      <w:pPr>
        <w:ind w:left="1151" w:right="1139"/>
        <w:jc w:val="center"/>
        <w:rPr>
          <w:b/>
          <w:sz w:val="20"/>
          <w:szCs w:val="20"/>
        </w:rPr>
      </w:pPr>
      <w:r w:rsidRPr="009E389A">
        <w:rPr>
          <w:b/>
          <w:sz w:val="20"/>
          <w:szCs w:val="20"/>
        </w:rPr>
        <w:t>CERTIFICA</w:t>
      </w:r>
    </w:p>
    <w:p w14:paraId="7BCB35EC" w14:textId="77777777" w:rsidR="001D2CE0" w:rsidRPr="009E389A" w:rsidRDefault="001D2CE0" w:rsidP="00C04C44">
      <w:pPr>
        <w:rPr>
          <w:sz w:val="20"/>
          <w:szCs w:val="20"/>
        </w:rPr>
      </w:pPr>
    </w:p>
    <w:p w14:paraId="3DE0A53B" w14:textId="569693FF" w:rsidR="001D2CE0" w:rsidRPr="009E389A" w:rsidRDefault="001D2CE0" w:rsidP="003B0A3E">
      <w:pPr>
        <w:pBdr>
          <w:top w:val="nil"/>
          <w:left w:val="nil"/>
          <w:bottom w:val="nil"/>
          <w:right w:val="nil"/>
          <w:between w:val="nil"/>
        </w:pBdr>
        <w:ind w:right="78"/>
        <w:rPr>
          <w:sz w:val="20"/>
          <w:szCs w:val="20"/>
        </w:rPr>
      </w:pPr>
      <w:r w:rsidRPr="009E389A">
        <w:rPr>
          <w:sz w:val="20"/>
          <w:szCs w:val="20"/>
        </w:rPr>
        <w:t xml:space="preserve">Que el </w:t>
      </w:r>
      <w:r w:rsidR="009E389A" w:rsidRPr="009E389A">
        <w:rPr>
          <w:sz w:val="20"/>
          <w:szCs w:val="20"/>
        </w:rPr>
        <w:t xml:space="preserve">Centro Sur Colombiano de Logística Internacional, </w:t>
      </w:r>
      <w:r w:rsidRPr="009E389A">
        <w:rPr>
          <w:sz w:val="20"/>
          <w:szCs w:val="20"/>
        </w:rPr>
        <w:t>requiere contratar la prestación de servicios profesionales</w:t>
      </w:r>
      <w:r w:rsidR="00D741B2" w:rsidRPr="009E389A">
        <w:rPr>
          <w:sz w:val="20"/>
          <w:szCs w:val="20"/>
        </w:rPr>
        <w:t xml:space="preserve"> </w:t>
      </w:r>
      <w:r w:rsidRPr="009E389A">
        <w:rPr>
          <w:sz w:val="20"/>
          <w:szCs w:val="20"/>
        </w:rPr>
        <w:t xml:space="preserve">para ejecutar el objeto y las obligaciones descritas en el </w:t>
      </w:r>
      <w:r w:rsidR="00B34F31" w:rsidRPr="009E389A">
        <w:rPr>
          <w:sz w:val="20"/>
          <w:szCs w:val="20"/>
        </w:rPr>
        <w:t xml:space="preserve">Estudio </w:t>
      </w:r>
      <w:r w:rsidRPr="009E389A">
        <w:rPr>
          <w:sz w:val="20"/>
          <w:szCs w:val="20"/>
        </w:rPr>
        <w:t>previo que soportará la futura contratación.</w:t>
      </w:r>
    </w:p>
    <w:p w14:paraId="6E2FA412" w14:textId="77777777" w:rsidR="001D2CE0" w:rsidRPr="009E389A" w:rsidRDefault="001D2CE0" w:rsidP="00095475">
      <w:pPr>
        <w:pBdr>
          <w:top w:val="nil"/>
          <w:left w:val="nil"/>
          <w:bottom w:val="nil"/>
          <w:right w:val="nil"/>
          <w:between w:val="nil"/>
        </w:pBdr>
        <w:ind w:right="78"/>
        <w:rPr>
          <w:sz w:val="20"/>
          <w:szCs w:val="20"/>
        </w:rPr>
      </w:pPr>
    </w:p>
    <w:p w14:paraId="3C637DF8" w14:textId="1A18ACB4" w:rsidR="001D2CE0" w:rsidRPr="009E389A" w:rsidRDefault="001D2CE0" w:rsidP="00B34F31">
      <w:pPr>
        <w:pBdr>
          <w:top w:val="nil"/>
          <w:left w:val="nil"/>
          <w:bottom w:val="nil"/>
          <w:right w:val="nil"/>
          <w:between w:val="nil"/>
        </w:pBdr>
        <w:ind w:right="78"/>
        <w:rPr>
          <w:sz w:val="20"/>
          <w:szCs w:val="20"/>
        </w:rPr>
      </w:pPr>
      <w:r w:rsidRPr="009E389A">
        <w:rPr>
          <w:sz w:val="20"/>
          <w:szCs w:val="20"/>
        </w:rPr>
        <w:t>Que</w:t>
      </w:r>
      <w:r w:rsidR="00334B69" w:rsidRPr="009E389A">
        <w:rPr>
          <w:sz w:val="20"/>
          <w:szCs w:val="20"/>
        </w:rPr>
        <w:t xml:space="preserve"> </w:t>
      </w:r>
      <w:r w:rsidRPr="009E389A">
        <w:rPr>
          <w:sz w:val="20"/>
          <w:szCs w:val="20"/>
        </w:rPr>
        <w:t xml:space="preserve">para dar cumplimiento a lo establecido en el artículo 3 del Decreto 1737 de 1998, modificado por el artículo 1 del Decreto 2209 de 1998 y compilado en el artículo 2.8.4.4.5 del Decreto 1068 de 2015, la Resolución </w:t>
      </w:r>
      <w:r w:rsidR="00095475" w:rsidRPr="009E389A">
        <w:rPr>
          <w:sz w:val="20"/>
          <w:szCs w:val="20"/>
        </w:rPr>
        <w:t>nro</w:t>
      </w:r>
      <w:r w:rsidRPr="009E389A">
        <w:rPr>
          <w:sz w:val="20"/>
          <w:szCs w:val="20"/>
        </w:rPr>
        <w:t xml:space="preserve">. </w:t>
      </w:r>
      <w:r w:rsidR="0032403E" w:rsidRPr="009E389A">
        <w:rPr>
          <w:sz w:val="20"/>
          <w:szCs w:val="20"/>
        </w:rPr>
        <w:t>2862</w:t>
      </w:r>
      <w:r w:rsidRPr="009E389A">
        <w:rPr>
          <w:sz w:val="20"/>
          <w:szCs w:val="20"/>
        </w:rPr>
        <w:t xml:space="preserve"> de 202</w:t>
      </w:r>
      <w:r w:rsidR="0032403E" w:rsidRPr="009E389A">
        <w:rPr>
          <w:sz w:val="20"/>
          <w:szCs w:val="20"/>
        </w:rPr>
        <w:t>5</w:t>
      </w:r>
      <w:r w:rsidR="00334B69" w:rsidRPr="009E389A">
        <w:rPr>
          <w:sz w:val="20"/>
          <w:szCs w:val="20"/>
        </w:rPr>
        <w:t xml:space="preserve"> y la Circular 219 de 2025</w:t>
      </w:r>
      <w:r w:rsidR="00344C4C" w:rsidRPr="009E389A">
        <w:rPr>
          <w:sz w:val="20"/>
          <w:szCs w:val="20"/>
        </w:rPr>
        <w:t xml:space="preserve"> y </w:t>
      </w:r>
      <w:r w:rsidR="00D741B2" w:rsidRPr="009E389A">
        <w:rPr>
          <w:sz w:val="20"/>
          <w:szCs w:val="20"/>
        </w:rPr>
        <w:t xml:space="preserve">una vez </w:t>
      </w:r>
      <w:r w:rsidRPr="009E389A">
        <w:rPr>
          <w:sz w:val="20"/>
          <w:szCs w:val="20"/>
        </w:rPr>
        <w:t>revisada la planta de personal de</w:t>
      </w:r>
      <w:r w:rsidR="009E389A" w:rsidRPr="009E389A">
        <w:rPr>
          <w:sz w:val="20"/>
          <w:szCs w:val="20"/>
        </w:rPr>
        <w:t>l Centro Sur Colombiano de Logística Internacional</w:t>
      </w:r>
      <w:r w:rsidR="00B34F31" w:rsidRPr="009E389A">
        <w:rPr>
          <w:sz w:val="20"/>
          <w:szCs w:val="20"/>
        </w:rPr>
        <w:t xml:space="preserve">, se </w:t>
      </w:r>
      <w:r w:rsidR="00344C4C" w:rsidRPr="009E389A">
        <w:rPr>
          <w:sz w:val="20"/>
          <w:szCs w:val="20"/>
        </w:rPr>
        <w:t>evidencia</w:t>
      </w:r>
      <w:r w:rsidRPr="009E389A">
        <w:rPr>
          <w:sz w:val="20"/>
          <w:szCs w:val="20"/>
        </w:rPr>
        <w:t xml:space="preserve"> </w:t>
      </w:r>
      <w:r w:rsidR="009E389A" w:rsidRPr="009E389A">
        <w:rPr>
          <w:sz w:val="20"/>
          <w:szCs w:val="20"/>
        </w:rPr>
        <w:t xml:space="preserve">que </w:t>
      </w:r>
      <w:r w:rsidR="00E07FD1" w:rsidRPr="009E389A">
        <w:rPr>
          <w:sz w:val="20"/>
          <w:szCs w:val="20"/>
        </w:rPr>
        <w:t xml:space="preserve">no existe </w:t>
      </w:r>
      <w:r w:rsidR="00D741B2" w:rsidRPr="009E389A">
        <w:rPr>
          <w:sz w:val="20"/>
          <w:szCs w:val="20"/>
        </w:rPr>
        <w:t xml:space="preserve">personal  </w:t>
      </w:r>
      <w:r w:rsidRPr="009E389A">
        <w:rPr>
          <w:sz w:val="20"/>
          <w:szCs w:val="20"/>
        </w:rPr>
        <w:t xml:space="preserve">que cuente con la idoneidad que requiere el desarrollo de las actividades principales demandadas, lo que implica la contratación del servicio cuyo objeto es </w:t>
      </w:r>
      <w:bookmarkStart w:id="3" w:name="_Hlk208721393"/>
      <w:r w:rsidR="009E389A" w:rsidRPr="009E389A">
        <w:rPr>
          <w:sz w:val="20"/>
          <w:szCs w:val="20"/>
        </w:rPr>
        <w:t>“</w:t>
      </w:r>
      <w:r w:rsidR="008F46B0" w:rsidRPr="00FB6620">
        <w:rPr>
          <w:color w:val="010101"/>
        </w:rPr>
        <w:t xml:space="preserve">Prestación de servicios personales como apoyo a la gestión contractual y convencional del </w:t>
      </w:r>
      <w:r w:rsidR="008F46B0" w:rsidRPr="00FB6620">
        <w:t xml:space="preserve"> Centro Sur Colombiano  de Logística Internacional de Ipiales Nariño, Vigenciaa 2026</w:t>
      </w:r>
      <w:r w:rsidR="006201D8" w:rsidRPr="009E389A">
        <w:rPr>
          <w:sz w:val="20"/>
          <w:szCs w:val="20"/>
        </w:rPr>
        <w:t>”.</w:t>
      </w:r>
      <w:bookmarkEnd w:id="3"/>
    </w:p>
    <w:p w14:paraId="4FE47387" w14:textId="77777777" w:rsidR="001D2CE0" w:rsidRPr="009E389A" w:rsidRDefault="001D2CE0" w:rsidP="00095475">
      <w:pPr>
        <w:pBdr>
          <w:top w:val="nil"/>
          <w:left w:val="nil"/>
          <w:bottom w:val="nil"/>
          <w:right w:val="nil"/>
          <w:between w:val="nil"/>
        </w:pBdr>
        <w:ind w:right="78"/>
        <w:rPr>
          <w:sz w:val="20"/>
          <w:szCs w:val="20"/>
        </w:rPr>
      </w:pPr>
    </w:p>
    <w:p w14:paraId="79F6A61C" w14:textId="57EBF2D9" w:rsidR="001D2CE0" w:rsidRPr="009E389A" w:rsidRDefault="001D2CE0" w:rsidP="008F4155">
      <w:pPr>
        <w:pBdr>
          <w:top w:val="nil"/>
          <w:left w:val="nil"/>
          <w:bottom w:val="nil"/>
          <w:right w:val="nil"/>
          <w:between w:val="nil"/>
        </w:pBdr>
        <w:ind w:right="78"/>
        <w:rPr>
          <w:sz w:val="20"/>
          <w:szCs w:val="20"/>
        </w:rPr>
      </w:pPr>
      <w:r w:rsidRPr="009E389A">
        <w:rPr>
          <w:sz w:val="20"/>
          <w:szCs w:val="20"/>
        </w:rPr>
        <w:t>Que</w:t>
      </w:r>
      <w:r w:rsidR="00A5511A" w:rsidRPr="009E389A">
        <w:rPr>
          <w:sz w:val="20"/>
          <w:szCs w:val="20"/>
        </w:rPr>
        <w:t>,</w:t>
      </w:r>
      <w:r w:rsidRPr="009E389A">
        <w:rPr>
          <w:sz w:val="20"/>
          <w:szCs w:val="20"/>
        </w:rPr>
        <w:t xml:space="preserve"> por lo anterior, se cumple con el supuesto de hecho establecido en la normatividad vigente para justificar la contratación de los servicios requeridos.</w:t>
      </w:r>
      <w:r w:rsidR="008F4155" w:rsidRPr="009E389A">
        <w:rPr>
          <w:sz w:val="20"/>
          <w:szCs w:val="20"/>
        </w:rPr>
        <w:t xml:space="preserve"> No obstante, la </w:t>
      </w:r>
      <w:r w:rsidRPr="009E389A">
        <w:rPr>
          <w:sz w:val="20"/>
          <w:szCs w:val="20"/>
        </w:rPr>
        <w:t>expedición de la presente certificación no exime de cumplimiento y aplicación de las normas de contratación que regulan la materia.</w:t>
      </w:r>
    </w:p>
    <w:p w14:paraId="064F6F4B" w14:textId="77777777" w:rsidR="001D2CE0" w:rsidRPr="009E389A" w:rsidRDefault="001D2CE0" w:rsidP="001D2CE0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</w:p>
    <w:p w14:paraId="25F70F3A" w14:textId="6371D5F2" w:rsidR="00A5511A" w:rsidRPr="009E389A" w:rsidRDefault="00A5511A" w:rsidP="00A5511A">
      <w:pPr>
        <w:rPr>
          <w:sz w:val="20"/>
          <w:szCs w:val="20"/>
        </w:rPr>
      </w:pPr>
      <w:r w:rsidRPr="009E389A">
        <w:rPr>
          <w:sz w:val="20"/>
          <w:szCs w:val="20"/>
        </w:rPr>
        <w:t xml:space="preserve">El presente documento se suscribe en </w:t>
      </w:r>
      <w:proofErr w:type="gramStart"/>
      <w:r w:rsidR="009E389A" w:rsidRPr="009E389A">
        <w:rPr>
          <w:sz w:val="20"/>
          <w:szCs w:val="20"/>
        </w:rPr>
        <w:t xml:space="preserve">la </w:t>
      </w:r>
      <w:r w:rsidRPr="009E389A">
        <w:rPr>
          <w:sz w:val="20"/>
          <w:szCs w:val="20"/>
        </w:rPr>
        <w:t xml:space="preserve"> ciudad</w:t>
      </w:r>
      <w:proofErr w:type="gramEnd"/>
      <w:r w:rsidRPr="009E389A">
        <w:rPr>
          <w:sz w:val="20"/>
          <w:szCs w:val="20"/>
        </w:rPr>
        <w:t xml:space="preserve"> </w:t>
      </w:r>
      <w:r w:rsidR="009E389A" w:rsidRPr="009E389A">
        <w:rPr>
          <w:sz w:val="20"/>
          <w:szCs w:val="20"/>
        </w:rPr>
        <w:t xml:space="preserve">de Ipiales el día </w:t>
      </w:r>
      <w:r w:rsidR="008F46B0">
        <w:rPr>
          <w:sz w:val="20"/>
          <w:szCs w:val="20"/>
        </w:rPr>
        <w:t>28</w:t>
      </w:r>
      <w:r w:rsidR="009E389A" w:rsidRPr="009E389A">
        <w:rPr>
          <w:sz w:val="20"/>
          <w:szCs w:val="20"/>
        </w:rPr>
        <w:t xml:space="preserve"> de </w:t>
      </w:r>
      <w:proofErr w:type="gramStart"/>
      <w:r w:rsidR="009E389A" w:rsidRPr="009E389A">
        <w:rPr>
          <w:sz w:val="20"/>
          <w:szCs w:val="20"/>
        </w:rPr>
        <w:t>Enero  de</w:t>
      </w:r>
      <w:proofErr w:type="gramEnd"/>
      <w:r w:rsidR="009E389A" w:rsidRPr="009E389A">
        <w:rPr>
          <w:sz w:val="20"/>
          <w:szCs w:val="20"/>
        </w:rPr>
        <w:t xml:space="preserve"> </w:t>
      </w:r>
      <w:r w:rsidR="00234F63">
        <w:rPr>
          <w:sz w:val="20"/>
          <w:szCs w:val="20"/>
        </w:rPr>
        <w:t>2026.</w:t>
      </w:r>
    </w:p>
    <w:p w14:paraId="6CF3C90C" w14:textId="0EFD2418" w:rsidR="001D2CE0" w:rsidRPr="009E389A" w:rsidRDefault="001D2CE0" w:rsidP="001D2CE0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</w:p>
    <w:p w14:paraId="5E699DAC" w14:textId="77777777" w:rsidR="00A5511A" w:rsidRPr="009E389A" w:rsidRDefault="00A5511A" w:rsidP="00A5511A">
      <w:pPr>
        <w:rPr>
          <w:sz w:val="20"/>
          <w:szCs w:val="20"/>
        </w:rPr>
      </w:pPr>
    </w:p>
    <w:p w14:paraId="55E0C936" w14:textId="77777777" w:rsidR="009E389A" w:rsidRPr="009E389A" w:rsidRDefault="009E389A" w:rsidP="00A5511A">
      <w:pPr>
        <w:rPr>
          <w:sz w:val="20"/>
          <w:szCs w:val="20"/>
        </w:rPr>
      </w:pPr>
    </w:p>
    <w:p w14:paraId="65F85CF5" w14:textId="77777777" w:rsidR="009E389A" w:rsidRPr="009E389A" w:rsidRDefault="009E389A" w:rsidP="00A5511A">
      <w:pPr>
        <w:rPr>
          <w:sz w:val="20"/>
          <w:szCs w:val="20"/>
        </w:rPr>
      </w:pPr>
    </w:p>
    <w:p w14:paraId="07B46E8E" w14:textId="77777777" w:rsidR="009E389A" w:rsidRPr="009E389A" w:rsidRDefault="009E389A" w:rsidP="009E389A">
      <w:pPr>
        <w:spacing w:line="240" w:lineRule="auto"/>
        <w:jc w:val="center"/>
        <w:rPr>
          <w:b/>
          <w:sz w:val="20"/>
          <w:szCs w:val="20"/>
          <w:lang w:val="es-ES"/>
        </w:rPr>
      </w:pPr>
      <w:r w:rsidRPr="009E389A">
        <w:rPr>
          <w:b/>
          <w:sz w:val="20"/>
          <w:szCs w:val="20"/>
          <w:lang w:val="es-ES"/>
        </w:rPr>
        <w:t xml:space="preserve">Andrés Oswaldo Fajardo Cabrera  </w:t>
      </w:r>
    </w:p>
    <w:p w14:paraId="300201EC" w14:textId="77777777" w:rsidR="009E389A" w:rsidRPr="009E389A" w:rsidRDefault="009E389A" w:rsidP="009E389A">
      <w:pPr>
        <w:spacing w:line="240" w:lineRule="auto"/>
        <w:jc w:val="center"/>
        <w:rPr>
          <w:b/>
          <w:sz w:val="20"/>
          <w:szCs w:val="20"/>
          <w:lang w:val="es-ES"/>
        </w:rPr>
      </w:pPr>
      <w:r w:rsidRPr="009E389A">
        <w:rPr>
          <w:b/>
          <w:sz w:val="20"/>
          <w:szCs w:val="20"/>
          <w:lang w:val="es-ES"/>
        </w:rPr>
        <w:t xml:space="preserve">Subdirector (E) Centro Sur Colombiano de Logística Internacional </w:t>
      </w:r>
    </w:p>
    <w:p w14:paraId="58108763" w14:textId="77777777" w:rsidR="009E389A" w:rsidRPr="009E389A" w:rsidRDefault="009E389A" w:rsidP="009E389A">
      <w:pPr>
        <w:spacing w:line="240" w:lineRule="auto"/>
        <w:jc w:val="center"/>
        <w:rPr>
          <w:b/>
          <w:sz w:val="20"/>
          <w:szCs w:val="20"/>
          <w:lang w:val="es-ES"/>
        </w:rPr>
      </w:pPr>
      <w:r w:rsidRPr="009E389A">
        <w:rPr>
          <w:b/>
          <w:sz w:val="20"/>
          <w:szCs w:val="20"/>
          <w:lang w:val="es-ES"/>
        </w:rPr>
        <w:t>SENA – Regional Nariño</w:t>
      </w:r>
    </w:p>
    <w:p w14:paraId="1744D6CA" w14:textId="77777777" w:rsidR="009E389A" w:rsidRPr="009E389A" w:rsidRDefault="009E389A" w:rsidP="009E389A">
      <w:pPr>
        <w:pStyle w:val="Sinespaciado"/>
        <w:spacing w:line="240" w:lineRule="auto"/>
        <w:rPr>
          <w:sz w:val="20"/>
          <w:szCs w:val="20"/>
        </w:rPr>
      </w:pPr>
    </w:p>
    <w:p w14:paraId="46F0AEC4" w14:textId="77777777" w:rsidR="009E389A" w:rsidRPr="009E389A" w:rsidRDefault="009E389A" w:rsidP="009E389A">
      <w:pPr>
        <w:pStyle w:val="Sinespaciado"/>
        <w:spacing w:line="240" w:lineRule="auto"/>
        <w:rPr>
          <w:sz w:val="16"/>
          <w:szCs w:val="16"/>
        </w:rPr>
      </w:pPr>
    </w:p>
    <w:p w14:paraId="1A6D7590" w14:textId="77777777" w:rsidR="009E389A" w:rsidRPr="009E389A" w:rsidRDefault="009E389A" w:rsidP="009E389A">
      <w:pPr>
        <w:pStyle w:val="Sinespaciado"/>
        <w:spacing w:line="240" w:lineRule="auto"/>
        <w:rPr>
          <w:sz w:val="14"/>
          <w:szCs w:val="14"/>
          <w:shd w:val="clear" w:color="auto" w:fill="FFFFFF"/>
          <w:lang w:val="es-ES"/>
        </w:rPr>
      </w:pPr>
    </w:p>
    <w:p w14:paraId="7443DF6A" w14:textId="77777777" w:rsidR="009E389A" w:rsidRPr="009E389A" w:rsidRDefault="009E389A" w:rsidP="009E389A">
      <w:pPr>
        <w:pStyle w:val="Sinespaciado"/>
        <w:spacing w:line="240" w:lineRule="auto"/>
        <w:rPr>
          <w:sz w:val="14"/>
          <w:szCs w:val="14"/>
        </w:rPr>
      </w:pPr>
      <w:proofErr w:type="spellStart"/>
      <w:r w:rsidRPr="009E389A">
        <w:rPr>
          <w:sz w:val="14"/>
          <w:szCs w:val="14"/>
        </w:rPr>
        <w:t>VoBo</w:t>
      </w:r>
      <w:proofErr w:type="spellEnd"/>
      <w:r w:rsidRPr="009E389A">
        <w:rPr>
          <w:sz w:val="14"/>
          <w:szCs w:val="14"/>
        </w:rPr>
        <w:t>.</w:t>
      </w:r>
    </w:p>
    <w:p w14:paraId="6ADED7FF" w14:textId="77777777" w:rsidR="009E389A" w:rsidRPr="009E389A" w:rsidRDefault="009E389A" w:rsidP="009E389A">
      <w:pPr>
        <w:pStyle w:val="Sinespaciado"/>
        <w:spacing w:line="240" w:lineRule="auto"/>
        <w:rPr>
          <w:sz w:val="14"/>
          <w:szCs w:val="14"/>
          <w:shd w:val="clear" w:color="auto" w:fill="FFFFFF"/>
        </w:rPr>
      </w:pPr>
      <w:r w:rsidRPr="009E389A">
        <w:rPr>
          <w:sz w:val="14"/>
          <w:szCs w:val="14"/>
        </w:rPr>
        <w:t xml:space="preserve"> </w:t>
      </w:r>
      <w:r w:rsidRPr="009E389A">
        <w:rPr>
          <w:sz w:val="14"/>
          <w:szCs w:val="14"/>
          <w:shd w:val="clear" w:color="auto" w:fill="FFFFFF"/>
        </w:rPr>
        <w:t xml:space="preserve">Natalia Alicia Erazo Guerrero </w:t>
      </w:r>
    </w:p>
    <w:p w14:paraId="02114076" w14:textId="77777777" w:rsidR="009E389A" w:rsidRPr="009E389A" w:rsidRDefault="009E389A" w:rsidP="009E389A">
      <w:pPr>
        <w:pStyle w:val="Sinespaciado"/>
        <w:spacing w:line="240" w:lineRule="auto"/>
        <w:rPr>
          <w:sz w:val="14"/>
          <w:szCs w:val="14"/>
          <w:shd w:val="clear" w:color="auto" w:fill="FFFFFF"/>
          <w:lang w:val="es-ES"/>
        </w:rPr>
      </w:pPr>
      <w:r w:rsidRPr="009E389A">
        <w:rPr>
          <w:sz w:val="14"/>
          <w:szCs w:val="14"/>
          <w:shd w:val="clear" w:color="auto" w:fill="FFFFFF"/>
        </w:rPr>
        <w:t xml:space="preserve">Coordinadora del Grupo de Apoyo Administrativo </w:t>
      </w:r>
      <w:r w:rsidRPr="009E389A">
        <w:rPr>
          <w:noProof/>
          <w:sz w:val="14"/>
          <w:szCs w:val="14"/>
          <w:shd w:val="clear" w:color="auto" w:fill="FFFFFF"/>
          <w:lang w:val="es-ES"/>
        </w:rPr>
        <w:drawing>
          <wp:inline distT="0" distB="0" distL="0" distR="0" wp14:anchorId="4D4C3872" wp14:editId="503580AE">
            <wp:extent cx="548640" cy="136942"/>
            <wp:effectExtent l="0" t="0" r="3810" b="0"/>
            <wp:docPr id="1001003538" name="Imagen 8" descr="Un dibujo de una car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03538" name="Imagen 8" descr="Un dibujo de una car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08" cy="13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294DB" w14:textId="77777777" w:rsidR="009E389A" w:rsidRPr="009E389A" w:rsidRDefault="009E389A" w:rsidP="009E389A">
      <w:pPr>
        <w:rPr>
          <w:sz w:val="14"/>
          <w:szCs w:val="14"/>
        </w:rPr>
      </w:pPr>
    </w:p>
    <w:p w14:paraId="117572ED" w14:textId="77777777" w:rsidR="009E389A" w:rsidRPr="009E389A" w:rsidRDefault="009E389A" w:rsidP="009E389A">
      <w:pPr>
        <w:pStyle w:val="Sinespaciado"/>
        <w:spacing w:line="240" w:lineRule="auto"/>
        <w:rPr>
          <w:sz w:val="14"/>
          <w:szCs w:val="14"/>
          <w:shd w:val="clear" w:color="auto" w:fill="FFFFFF"/>
        </w:rPr>
      </w:pPr>
      <w:r w:rsidRPr="009E389A">
        <w:rPr>
          <w:sz w:val="14"/>
          <w:szCs w:val="14"/>
        </w:rPr>
        <w:t xml:space="preserve">Proyectó: </w:t>
      </w:r>
      <w:r w:rsidRPr="009E389A">
        <w:rPr>
          <w:sz w:val="14"/>
          <w:szCs w:val="14"/>
          <w:shd w:val="clear" w:color="auto" w:fill="FFFFFF"/>
        </w:rPr>
        <w:t xml:space="preserve">Natalia Alicia Erazo Guerrero </w:t>
      </w:r>
    </w:p>
    <w:p w14:paraId="728E10C8" w14:textId="2E1E7FF7" w:rsidR="000356C6" w:rsidRPr="009E389A" w:rsidRDefault="009E389A" w:rsidP="009E389A">
      <w:pPr>
        <w:pStyle w:val="Sinespaciado"/>
        <w:spacing w:line="240" w:lineRule="auto"/>
      </w:pPr>
      <w:r w:rsidRPr="009E389A">
        <w:rPr>
          <w:sz w:val="14"/>
          <w:szCs w:val="14"/>
          <w:shd w:val="clear" w:color="auto" w:fill="FFFFFF"/>
        </w:rPr>
        <w:t xml:space="preserve">Coordinadora del Grupo de Apoyo Administrativo </w:t>
      </w:r>
      <w:r w:rsidRPr="009E389A">
        <w:rPr>
          <w:noProof/>
          <w:sz w:val="14"/>
          <w:szCs w:val="14"/>
          <w:shd w:val="clear" w:color="auto" w:fill="FFFFFF"/>
          <w:lang w:val="es-ES"/>
        </w:rPr>
        <w:drawing>
          <wp:inline distT="0" distB="0" distL="0" distR="0" wp14:anchorId="268064B1" wp14:editId="2129808E">
            <wp:extent cx="548640" cy="136942"/>
            <wp:effectExtent l="0" t="0" r="3810" b="0"/>
            <wp:docPr id="1468978406" name="Imagen 8" descr="Un dibujo de una car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03538" name="Imagen 8" descr="Un dibujo de una car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08" cy="13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56C6" w:rsidRPr="009E389A" w:rsidSect="00FF16E4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880E" w14:textId="77777777" w:rsidR="00164D5F" w:rsidRDefault="00164D5F">
      <w:pPr>
        <w:spacing w:line="240" w:lineRule="auto"/>
      </w:pPr>
      <w:r>
        <w:separator/>
      </w:r>
    </w:p>
  </w:endnote>
  <w:endnote w:type="continuationSeparator" w:id="0">
    <w:p w14:paraId="78A99923" w14:textId="77777777" w:rsidR="00164D5F" w:rsidRDefault="00164D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028B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74C4" w14:textId="77777777" w:rsidR="00A027C6" w:rsidRPr="00B6140A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B6140A">
      <w:rPr>
        <w:rFonts w:eastAsia="Arial"/>
        <w:color w:val="000000"/>
        <w:sz w:val="20"/>
        <w:szCs w:val="20"/>
      </w:rPr>
      <w:fldChar w:fldCharType="begin"/>
    </w:r>
    <w:r w:rsidRPr="00B6140A">
      <w:rPr>
        <w:rFonts w:eastAsia="Arial"/>
        <w:color w:val="000000"/>
        <w:sz w:val="20"/>
        <w:szCs w:val="20"/>
      </w:rPr>
      <w:instrText>PAGE</w:instrText>
    </w:r>
    <w:r w:rsidRPr="00B6140A">
      <w:rPr>
        <w:rFonts w:eastAsia="Arial"/>
        <w:color w:val="000000"/>
        <w:sz w:val="20"/>
        <w:szCs w:val="20"/>
      </w:rPr>
      <w:fldChar w:fldCharType="separate"/>
    </w:r>
    <w:r w:rsidR="00AD07AF" w:rsidRPr="00B6140A">
      <w:rPr>
        <w:rFonts w:eastAsia="Arial"/>
        <w:noProof/>
        <w:color w:val="000000"/>
        <w:sz w:val="20"/>
        <w:szCs w:val="20"/>
      </w:rPr>
      <w:t>1</w:t>
    </w:r>
    <w:r w:rsidRPr="00B6140A">
      <w:rPr>
        <w:rFonts w:eastAsia="Arial"/>
        <w:color w:val="000000"/>
        <w:sz w:val="20"/>
        <w:szCs w:val="20"/>
      </w:rPr>
      <w:fldChar w:fldCharType="end"/>
    </w:r>
  </w:p>
  <w:p w14:paraId="3EEEDE36" w14:textId="496B9688" w:rsidR="00A027C6" w:rsidRPr="00FF16E4" w:rsidRDefault="00D17825" w:rsidP="00FF16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B6140A">
      <w:rPr>
        <w:rFonts w:eastAsia="Arial"/>
        <w:color w:val="000000"/>
        <w:sz w:val="20"/>
        <w:szCs w:val="20"/>
      </w:rPr>
      <w:t>GCCON-F-0</w:t>
    </w:r>
    <w:r w:rsidR="00B6140A" w:rsidRPr="00B6140A">
      <w:rPr>
        <w:rFonts w:eastAsia="Arial"/>
        <w:color w:val="000000"/>
        <w:sz w:val="20"/>
        <w:szCs w:val="20"/>
      </w:rPr>
      <w:t>84</w:t>
    </w:r>
    <w:r w:rsidRPr="00B6140A">
      <w:rPr>
        <w:rFonts w:eastAsia="Arial"/>
        <w:color w:val="000000"/>
        <w:sz w:val="20"/>
        <w:szCs w:val="20"/>
      </w:rPr>
      <w:t xml:space="preserve"> V.0</w:t>
    </w:r>
    <w:r w:rsidR="001069CA" w:rsidRPr="00B6140A">
      <w:rPr>
        <w:rFonts w:eastAsia="Arial"/>
        <w:color w:val="00000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E9F7" w14:textId="77777777" w:rsidR="00164D5F" w:rsidRDefault="00164D5F">
      <w:pPr>
        <w:spacing w:line="240" w:lineRule="auto"/>
      </w:pPr>
      <w:r>
        <w:separator/>
      </w:r>
    </w:p>
  </w:footnote>
  <w:footnote w:type="continuationSeparator" w:id="0">
    <w:p w14:paraId="66FC94BB" w14:textId="77777777" w:rsidR="00164D5F" w:rsidRDefault="00164D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A77E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  <w:p w14:paraId="72B75381" w14:textId="77777777" w:rsidR="00A027C6" w:rsidRDefault="00A027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8D1A" w14:textId="09AA43D2" w:rsidR="00A027C6" w:rsidRDefault="00CD71EA" w:rsidP="00CD71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A74F0">
      <w:rPr>
        <w:noProof/>
      </w:rPr>
      <w:drawing>
        <wp:anchor distT="0" distB="0" distL="114300" distR="114300" simplePos="0" relativeHeight="251658240" behindDoc="1" locked="0" layoutInCell="1" allowOverlap="1" wp14:anchorId="26DF88B9" wp14:editId="0279460E">
          <wp:simplePos x="0" y="0"/>
          <wp:positionH relativeFrom="column">
            <wp:posOffset>2690495</wp:posOffset>
          </wp:positionH>
          <wp:positionV relativeFrom="paragraph">
            <wp:posOffset>-145415</wp:posOffset>
          </wp:positionV>
          <wp:extent cx="592455" cy="561340"/>
          <wp:effectExtent l="0" t="0" r="0" b="0"/>
          <wp:wrapNone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13FE7"/>
    <w:multiLevelType w:val="multilevel"/>
    <w:tmpl w:val="71B6ABC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430409">
    <w:abstractNumId w:val="1"/>
  </w:num>
  <w:num w:numId="2" w16cid:durableId="198156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7C6"/>
    <w:rsid w:val="00006AE8"/>
    <w:rsid w:val="000356C6"/>
    <w:rsid w:val="00042C18"/>
    <w:rsid w:val="00063599"/>
    <w:rsid w:val="00095475"/>
    <w:rsid w:val="000C0246"/>
    <w:rsid w:val="001023AE"/>
    <w:rsid w:val="001069CA"/>
    <w:rsid w:val="00114B8E"/>
    <w:rsid w:val="00122E1E"/>
    <w:rsid w:val="00144707"/>
    <w:rsid w:val="00164D5F"/>
    <w:rsid w:val="00181A02"/>
    <w:rsid w:val="001C016B"/>
    <w:rsid w:val="001D2CE0"/>
    <w:rsid w:val="001E1003"/>
    <w:rsid w:val="001F267F"/>
    <w:rsid w:val="001F2C6B"/>
    <w:rsid w:val="00233F9C"/>
    <w:rsid w:val="00234F63"/>
    <w:rsid w:val="002B55BD"/>
    <w:rsid w:val="002C5BA6"/>
    <w:rsid w:val="0031488B"/>
    <w:rsid w:val="00316929"/>
    <w:rsid w:val="0032403E"/>
    <w:rsid w:val="00334B69"/>
    <w:rsid w:val="00344C4C"/>
    <w:rsid w:val="00353493"/>
    <w:rsid w:val="00374DD5"/>
    <w:rsid w:val="00395223"/>
    <w:rsid w:val="003A6381"/>
    <w:rsid w:val="003B0A3E"/>
    <w:rsid w:val="003C0EF4"/>
    <w:rsid w:val="003C3514"/>
    <w:rsid w:val="003C4B1F"/>
    <w:rsid w:val="003D2C63"/>
    <w:rsid w:val="004024B2"/>
    <w:rsid w:val="00434EC2"/>
    <w:rsid w:val="00443C4B"/>
    <w:rsid w:val="004477D6"/>
    <w:rsid w:val="00484723"/>
    <w:rsid w:val="00492617"/>
    <w:rsid w:val="004947A3"/>
    <w:rsid w:val="004A1B7C"/>
    <w:rsid w:val="004B1B34"/>
    <w:rsid w:val="00591CE4"/>
    <w:rsid w:val="005A0737"/>
    <w:rsid w:val="005F381C"/>
    <w:rsid w:val="006201D8"/>
    <w:rsid w:val="00632D8E"/>
    <w:rsid w:val="00640F8E"/>
    <w:rsid w:val="00641C44"/>
    <w:rsid w:val="006575A9"/>
    <w:rsid w:val="00702075"/>
    <w:rsid w:val="00720D9A"/>
    <w:rsid w:val="00757A65"/>
    <w:rsid w:val="00771DCA"/>
    <w:rsid w:val="007909E7"/>
    <w:rsid w:val="007A7321"/>
    <w:rsid w:val="007E4E27"/>
    <w:rsid w:val="007F6CCA"/>
    <w:rsid w:val="008006A7"/>
    <w:rsid w:val="00802D05"/>
    <w:rsid w:val="00812ACD"/>
    <w:rsid w:val="00815C4B"/>
    <w:rsid w:val="008771D0"/>
    <w:rsid w:val="008B1489"/>
    <w:rsid w:val="008B1EFC"/>
    <w:rsid w:val="008D5418"/>
    <w:rsid w:val="008E5D8C"/>
    <w:rsid w:val="008F4155"/>
    <w:rsid w:val="008F46B0"/>
    <w:rsid w:val="00905BE5"/>
    <w:rsid w:val="00916941"/>
    <w:rsid w:val="00943F99"/>
    <w:rsid w:val="00954003"/>
    <w:rsid w:val="009B07E4"/>
    <w:rsid w:val="009C3DE1"/>
    <w:rsid w:val="009E389A"/>
    <w:rsid w:val="009F6410"/>
    <w:rsid w:val="00A00DFE"/>
    <w:rsid w:val="00A027C6"/>
    <w:rsid w:val="00A04E2D"/>
    <w:rsid w:val="00A508A1"/>
    <w:rsid w:val="00A5511A"/>
    <w:rsid w:val="00A62A2C"/>
    <w:rsid w:val="00A95DBE"/>
    <w:rsid w:val="00AD07AF"/>
    <w:rsid w:val="00AE36F0"/>
    <w:rsid w:val="00B3194F"/>
    <w:rsid w:val="00B34F31"/>
    <w:rsid w:val="00B6140A"/>
    <w:rsid w:val="00B87DD6"/>
    <w:rsid w:val="00BC23B8"/>
    <w:rsid w:val="00C04C44"/>
    <w:rsid w:val="00C81791"/>
    <w:rsid w:val="00CA007A"/>
    <w:rsid w:val="00CA462D"/>
    <w:rsid w:val="00CD71EA"/>
    <w:rsid w:val="00CF6067"/>
    <w:rsid w:val="00D0128B"/>
    <w:rsid w:val="00D17825"/>
    <w:rsid w:val="00D51B56"/>
    <w:rsid w:val="00D741B2"/>
    <w:rsid w:val="00D834D2"/>
    <w:rsid w:val="00DA438B"/>
    <w:rsid w:val="00DA4A03"/>
    <w:rsid w:val="00DA5C1A"/>
    <w:rsid w:val="00E07FD1"/>
    <w:rsid w:val="00E553BA"/>
    <w:rsid w:val="00E96CDF"/>
    <w:rsid w:val="00EA73C4"/>
    <w:rsid w:val="00EB7744"/>
    <w:rsid w:val="00EC6D52"/>
    <w:rsid w:val="00ED399D"/>
    <w:rsid w:val="00F02345"/>
    <w:rsid w:val="00F047D5"/>
    <w:rsid w:val="00F15B4A"/>
    <w:rsid w:val="00F46B2B"/>
    <w:rsid w:val="00F635C7"/>
    <w:rsid w:val="00F96B2A"/>
    <w:rsid w:val="00FF16E4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6525"/>
  <w15:docId w15:val="{C5DC2A32-0AF9-4B00-B449-944998F0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9E7"/>
  </w:style>
  <w:style w:type="paragraph" w:styleId="Ttulo1">
    <w:name w:val="heading 1"/>
    <w:basedOn w:val="Normal"/>
    <w:next w:val="Normal"/>
    <w:uiPriority w:val="9"/>
    <w:qFormat/>
    <w:rsid w:val="007E4E27"/>
    <w:pPr>
      <w:outlineLvl w:val="0"/>
    </w:pPr>
    <w:rPr>
      <w:rFonts w:eastAsia="Arial" w:cs="Arial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jc w:val="center"/>
      <w:outlineLvl w:val="1"/>
    </w:pPr>
    <w:rPr>
      <w:b/>
      <w:color w:val="FF6C00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b/>
      <w:i/>
      <w:color w:val="FF6C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145C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145CC6"/>
  </w:style>
  <w:style w:type="character" w:customStyle="1" w:styleId="eop">
    <w:name w:val="eop"/>
    <w:basedOn w:val="Fuentedeprrafopredeter"/>
    <w:rsid w:val="00145CC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decuadrcula4">
    <w:name w:val="Grid Table 4"/>
    <w:basedOn w:val="Tablanormal"/>
    <w:uiPriority w:val="49"/>
    <w:rsid w:val="00AD07AF"/>
    <w:pPr>
      <w:spacing w:line="240" w:lineRule="auto"/>
      <w:jc w:val="left"/>
    </w:pPr>
    <w:rPr>
      <w:rFonts w:asciiTheme="minorHAnsi" w:eastAsiaTheme="minorEastAsia" w:hAnsiTheme="minorHAnsi" w:cstheme="minorBidi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YyJYE8wbg0GDQkApgimYftsxtA==">CgMxLjA4AHIhMWV3TjRURmdkMjJ6QUlMdi10OXRaU0NMVUFOM1dCUFBB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NATALIA ERAZO</cp:lastModifiedBy>
  <cp:revision>6</cp:revision>
  <dcterms:created xsi:type="dcterms:W3CDTF">2026-01-07T22:25:00Z</dcterms:created>
  <dcterms:modified xsi:type="dcterms:W3CDTF">2026-01-28T19:07:00Z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2024-09-26T13:39:05Z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2761e937-1510-43a5-a3a0-cf8cd49eee0d</vt:lpwstr>
  </property>
  <property fmtid="{D5CDD505-2E9C-101B-9397-08002B2CF9AE}" pid="8" name="MSIP_Label_fc111285-cafa-4fc9-8a9a-bd902089b24f_ContentBits">
    <vt:lpwstr>0</vt:lpwstr>
  </property>
</Properties>
</file>